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9A12" w14:textId="77777777" w:rsidR="00735078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15520CD6" wp14:editId="07C31815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B4">
        <w:rPr>
          <w:rFonts w:ascii="Calibri" w:eastAsia="Times New Roman" w:hAnsi="Calibri" w:cs="Calibri"/>
          <w:color w:val="00A0C6"/>
          <w:szCs w:val="24"/>
        </w:rPr>
        <w:t>Moudré s</w:t>
      </w:r>
      <w:r w:rsidR="00474B89">
        <w:rPr>
          <w:rFonts w:ascii="Calibri" w:eastAsia="Times New Roman" w:hAnsi="Calibri" w:cs="Calibri"/>
          <w:color w:val="00A0C6"/>
          <w:szCs w:val="24"/>
        </w:rPr>
        <w:t xml:space="preserve">tavebko </w:t>
      </w:r>
      <w:r w:rsidR="00365A94">
        <w:rPr>
          <w:rFonts w:ascii="Calibri" w:eastAsia="Times New Roman" w:hAnsi="Calibri" w:cs="Calibri"/>
          <w:color w:val="00A0C6"/>
          <w:szCs w:val="24"/>
        </w:rPr>
        <w:t>o</w:t>
      </w:r>
      <w:r w:rsidR="00474B89">
        <w:rPr>
          <w:rFonts w:ascii="Calibri" w:eastAsia="Times New Roman" w:hAnsi="Calibri" w:cs="Calibri"/>
          <w:color w:val="00A0C6"/>
          <w:szCs w:val="24"/>
        </w:rPr>
        <w:t>d</w:t>
      </w:r>
      <w:r w:rsidR="00365A94">
        <w:rPr>
          <w:rFonts w:ascii="Calibri" w:eastAsia="Times New Roman" w:hAnsi="Calibri" w:cs="Calibri"/>
          <w:color w:val="00A0C6"/>
          <w:szCs w:val="24"/>
        </w:rPr>
        <w:t xml:space="preserve"> Modré pyramidy je nově bez </w:t>
      </w:r>
      <w:r w:rsidR="00CC67A3">
        <w:rPr>
          <w:rFonts w:ascii="Calibri" w:eastAsia="Times New Roman" w:hAnsi="Calibri" w:cs="Calibri"/>
          <w:color w:val="00A0C6"/>
          <w:szCs w:val="24"/>
        </w:rPr>
        <w:t xml:space="preserve">vstupního </w:t>
      </w:r>
      <w:r w:rsidR="00365A94">
        <w:rPr>
          <w:rFonts w:ascii="Calibri" w:eastAsia="Times New Roman" w:hAnsi="Calibri" w:cs="Calibri"/>
          <w:color w:val="00A0C6"/>
          <w:szCs w:val="24"/>
        </w:rPr>
        <w:t>poplatku</w:t>
      </w:r>
    </w:p>
    <w:p w14:paraId="7EA29168" w14:textId="77777777" w:rsidR="00735078" w:rsidRDefault="00735078" w:rsidP="00735078"/>
    <w:p w14:paraId="3DB14010" w14:textId="5D0C367A" w:rsidR="00634923" w:rsidRPr="00634923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EC0BC8">
        <w:rPr>
          <w:rFonts w:asciiTheme="minorHAnsi" w:hAnsiTheme="minorHAnsi" w:cstheme="minorHAnsi"/>
          <w:i/>
          <w:sz w:val="24"/>
        </w:rPr>
        <w:t>11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. </w:t>
      </w:r>
      <w:r w:rsidR="001C0B95">
        <w:rPr>
          <w:rFonts w:asciiTheme="minorHAnsi" w:hAnsiTheme="minorHAnsi" w:cstheme="minorHAnsi"/>
          <w:i/>
          <w:sz w:val="24"/>
        </w:rPr>
        <w:t>října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634923">
        <w:rPr>
          <w:rFonts w:asciiTheme="minorHAnsi" w:hAnsiTheme="minorHAnsi" w:cstheme="minorHAnsi"/>
          <w:i/>
          <w:sz w:val="24"/>
        </w:rPr>
        <w:t>1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FC6234">
        <w:rPr>
          <w:rFonts w:asciiTheme="minorHAnsi" w:hAnsiTheme="minorHAnsi" w:cstheme="minorHAnsi"/>
          <w:b/>
          <w:sz w:val="24"/>
        </w:rPr>
        <w:t xml:space="preserve">Modrá pyramida </w:t>
      </w:r>
      <w:r w:rsidR="00217709">
        <w:rPr>
          <w:rFonts w:asciiTheme="minorHAnsi" w:hAnsiTheme="minorHAnsi" w:cstheme="minorHAnsi"/>
          <w:b/>
          <w:sz w:val="24"/>
        </w:rPr>
        <w:t>představuje nový design</w:t>
      </w:r>
      <w:r w:rsidR="009B2712">
        <w:rPr>
          <w:rFonts w:asciiTheme="minorHAnsi" w:hAnsiTheme="minorHAnsi" w:cstheme="minorHAnsi"/>
          <w:b/>
          <w:sz w:val="24"/>
        </w:rPr>
        <w:t xml:space="preserve"> Moudré</w:t>
      </w:r>
      <w:r w:rsidR="00217709">
        <w:rPr>
          <w:rFonts w:asciiTheme="minorHAnsi" w:hAnsiTheme="minorHAnsi" w:cstheme="minorHAnsi"/>
          <w:b/>
          <w:sz w:val="24"/>
        </w:rPr>
        <w:t>ho</w:t>
      </w:r>
      <w:r w:rsidR="009B2712">
        <w:rPr>
          <w:rFonts w:asciiTheme="minorHAnsi" w:hAnsiTheme="minorHAnsi" w:cstheme="minorHAnsi"/>
          <w:b/>
          <w:sz w:val="24"/>
        </w:rPr>
        <w:t xml:space="preserve"> stavební</w:t>
      </w:r>
      <w:r w:rsidR="00984136">
        <w:rPr>
          <w:rFonts w:asciiTheme="minorHAnsi" w:hAnsiTheme="minorHAnsi" w:cstheme="minorHAnsi"/>
          <w:b/>
          <w:sz w:val="24"/>
        </w:rPr>
        <w:t>ho</w:t>
      </w:r>
      <w:r w:rsidR="009B2712">
        <w:rPr>
          <w:rFonts w:asciiTheme="minorHAnsi" w:hAnsiTheme="minorHAnsi" w:cstheme="minorHAnsi"/>
          <w:b/>
          <w:sz w:val="24"/>
        </w:rPr>
        <w:t xml:space="preserve"> spoření</w:t>
      </w:r>
      <w:r w:rsidR="001A7AC6">
        <w:rPr>
          <w:rFonts w:asciiTheme="minorHAnsi" w:hAnsiTheme="minorHAnsi" w:cstheme="minorHAnsi"/>
          <w:b/>
          <w:sz w:val="24"/>
        </w:rPr>
        <w:t>, kter</w:t>
      </w:r>
      <w:r w:rsidR="00984136">
        <w:rPr>
          <w:rFonts w:asciiTheme="minorHAnsi" w:hAnsiTheme="minorHAnsi" w:cstheme="minorHAnsi"/>
          <w:b/>
          <w:sz w:val="24"/>
        </w:rPr>
        <w:t>é</w:t>
      </w:r>
      <w:r w:rsidR="001A7AC6">
        <w:rPr>
          <w:rFonts w:asciiTheme="minorHAnsi" w:hAnsiTheme="minorHAnsi" w:cstheme="minorHAnsi"/>
          <w:b/>
          <w:sz w:val="24"/>
        </w:rPr>
        <w:t xml:space="preserve"> je nyní</w:t>
      </w:r>
      <w:r w:rsidR="00217709">
        <w:rPr>
          <w:rFonts w:asciiTheme="minorHAnsi" w:hAnsiTheme="minorHAnsi" w:cstheme="minorHAnsi"/>
          <w:b/>
          <w:sz w:val="24"/>
        </w:rPr>
        <w:t xml:space="preserve"> </w:t>
      </w:r>
      <w:r w:rsidR="009B2712">
        <w:rPr>
          <w:rFonts w:asciiTheme="minorHAnsi" w:hAnsiTheme="minorHAnsi" w:cstheme="minorHAnsi"/>
          <w:b/>
          <w:sz w:val="24"/>
        </w:rPr>
        <w:t>bez</w:t>
      </w:r>
      <w:r w:rsidR="006E4409">
        <w:rPr>
          <w:rFonts w:asciiTheme="minorHAnsi" w:hAnsiTheme="minorHAnsi" w:cstheme="minorHAnsi"/>
          <w:b/>
          <w:sz w:val="24"/>
        </w:rPr>
        <w:t xml:space="preserve"> vstupního poplatku.</w:t>
      </w:r>
      <w:r w:rsidR="009B2712">
        <w:rPr>
          <w:rFonts w:asciiTheme="minorHAnsi" w:hAnsiTheme="minorHAnsi" w:cstheme="minorHAnsi"/>
          <w:b/>
          <w:sz w:val="24"/>
        </w:rPr>
        <w:t xml:space="preserve"> Zájemci o koupi </w:t>
      </w:r>
      <w:r w:rsidR="001D24FA">
        <w:rPr>
          <w:rFonts w:asciiTheme="minorHAnsi" w:hAnsiTheme="minorHAnsi" w:cstheme="minorHAnsi"/>
          <w:b/>
          <w:sz w:val="24"/>
        </w:rPr>
        <w:t>bytu či domu</w:t>
      </w:r>
      <w:r w:rsidR="009B2712">
        <w:rPr>
          <w:rFonts w:asciiTheme="minorHAnsi" w:hAnsiTheme="minorHAnsi" w:cstheme="minorHAnsi"/>
          <w:b/>
          <w:sz w:val="24"/>
        </w:rPr>
        <w:t xml:space="preserve"> mohou toto spoření využít v</w:t>
      </w:r>
      <w:r w:rsidR="00217709">
        <w:rPr>
          <w:rFonts w:asciiTheme="minorHAnsi" w:hAnsiTheme="minorHAnsi" w:cstheme="minorHAnsi"/>
          <w:b/>
          <w:sz w:val="24"/>
        </w:rPr>
        <w:t> budoucnu při žádosti o úvěr</w:t>
      </w:r>
      <w:r w:rsidR="009B2712">
        <w:rPr>
          <w:rFonts w:asciiTheme="minorHAnsi" w:hAnsiTheme="minorHAnsi" w:cstheme="minorHAnsi"/>
          <w:b/>
          <w:sz w:val="24"/>
        </w:rPr>
        <w:t xml:space="preserve"> a být tak blíže vysněnému bydlení.</w:t>
      </w:r>
      <w:r w:rsidR="006F2653">
        <w:rPr>
          <w:rFonts w:asciiTheme="minorHAnsi" w:hAnsiTheme="minorHAnsi" w:cstheme="minorHAnsi"/>
          <w:b/>
          <w:sz w:val="24"/>
        </w:rPr>
        <w:t xml:space="preserve"> </w:t>
      </w:r>
      <w:r w:rsidR="00173A57">
        <w:rPr>
          <w:rFonts w:asciiTheme="minorHAnsi" w:hAnsiTheme="minorHAnsi" w:cstheme="minorHAnsi"/>
          <w:b/>
          <w:sz w:val="24"/>
        </w:rPr>
        <w:t>Stavební spoření</w:t>
      </w:r>
      <w:r w:rsidR="006F2653" w:rsidRPr="006F2653">
        <w:rPr>
          <w:rFonts w:asciiTheme="minorHAnsi" w:hAnsiTheme="minorHAnsi" w:cstheme="minorHAnsi"/>
          <w:b/>
          <w:sz w:val="24"/>
        </w:rPr>
        <w:t xml:space="preserve">, </w:t>
      </w:r>
      <w:r w:rsidR="00FC1E7E">
        <w:rPr>
          <w:rFonts w:asciiTheme="minorHAnsi" w:hAnsiTheme="minorHAnsi" w:cstheme="minorHAnsi"/>
          <w:b/>
          <w:sz w:val="24"/>
        </w:rPr>
        <w:t>lze u Modré pyramidy</w:t>
      </w:r>
      <w:r w:rsidR="006F2653" w:rsidRPr="006F2653">
        <w:rPr>
          <w:rFonts w:asciiTheme="minorHAnsi" w:hAnsiTheme="minorHAnsi" w:cstheme="minorHAnsi"/>
          <w:b/>
          <w:sz w:val="24"/>
        </w:rPr>
        <w:t xml:space="preserve"> bez poplatku sjednat </w:t>
      </w:r>
      <w:r w:rsidR="008509FF">
        <w:rPr>
          <w:rFonts w:asciiTheme="minorHAnsi" w:hAnsiTheme="minorHAnsi" w:cstheme="minorHAnsi"/>
          <w:b/>
          <w:sz w:val="24"/>
        </w:rPr>
        <w:t>od</w:t>
      </w:r>
      <w:r w:rsidR="006F2653" w:rsidRPr="006F2653">
        <w:rPr>
          <w:rFonts w:asciiTheme="minorHAnsi" w:hAnsiTheme="minorHAnsi" w:cstheme="minorHAnsi"/>
          <w:b/>
          <w:sz w:val="24"/>
        </w:rPr>
        <w:t xml:space="preserve"> </w:t>
      </w:r>
      <w:r w:rsidR="008509FF">
        <w:rPr>
          <w:rFonts w:asciiTheme="minorHAnsi" w:hAnsiTheme="minorHAnsi" w:cstheme="minorHAnsi"/>
          <w:b/>
          <w:sz w:val="24"/>
        </w:rPr>
        <w:t>1. října</w:t>
      </w:r>
      <w:r w:rsidR="00474B89">
        <w:rPr>
          <w:rFonts w:asciiTheme="minorHAnsi" w:hAnsiTheme="minorHAnsi" w:cstheme="minorHAnsi"/>
          <w:b/>
          <w:sz w:val="24"/>
        </w:rPr>
        <w:t xml:space="preserve"> 2021</w:t>
      </w:r>
      <w:r w:rsidR="006F2653" w:rsidRPr="006F2653">
        <w:rPr>
          <w:rFonts w:asciiTheme="minorHAnsi" w:hAnsiTheme="minorHAnsi" w:cstheme="minorHAnsi"/>
          <w:b/>
          <w:sz w:val="24"/>
        </w:rPr>
        <w:t>.</w:t>
      </w:r>
    </w:p>
    <w:p w14:paraId="53F37443" w14:textId="77777777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66FAA4B0" w14:textId="77777777" w:rsidR="00C81B05" w:rsidRDefault="003D66F5" w:rsidP="008D6510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Češi považují</w:t>
      </w:r>
      <w:r w:rsidR="000B5CC2">
        <w:rPr>
          <w:rFonts w:asciiTheme="minorHAnsi" w:eastAsia="Times New Roman" w:hAnsiTheme="minorHAnsi" w:cstheme="minorHAnsi"/>
          <w:sz w:val="24"/>
          <w:szCs w:val="20"/>
        </w:rPr>
        <w:t xml:space="preserve"> stavební spoření </w:t>
      </w:r>
      <w:r>
        <w:rPr>
          <w:rFonts w:asciiTheme="minorHAnsi" w:eastAsia="Times New Roman" w:hAnsiTheme="minorHAnsi" w:cstheme="minorHAnsi"/>
          <w:sz w:val="24"/>
          <w:szCs w:val="20"/>
        </w:rPr>
        <w:t>dlouhodobě za jeden z nejzajímavějších způsobů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 xml:space="preserve"> ukládání finančních prostředků.</w:t>
      </w:r>
      <w:r w:rsidR="000B5CC2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>O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>becně dávají přednost konzervativnějším formám uložení peněz – to potvrzují i výsledky Barometru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obliby spoření 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>Asociace stavebních spořitelen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 z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>a třetí čtvrtletí, kde se druhým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 nejpreferov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 xml:space="preserve">anějším produktem stalo </w:t>
      </w:r>
      <w:r w:rsidR="001A7AC6">
        <w:rPr>
          <w:rFonts w:asciiTheme="minorHAnsi" w:eastAsia="Times New Roman" w:hAnsiTheme="minorHAnsi" w:cstheme="minorHAnsi"/>
          <w:sz w:val="24"/>
          <w:szCs w:val="20"/>
        </w:rPr>
        <w:t xml:space="preserve">právě 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>stavební spoření (52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 %)</w:t>
      </w:r>
      <w:r w:rsidR="00217709">
        <w:rPr>
          <w:rFonts w:asciiTheme="minorHAnsi" w:eastAsia="Times New Roman" w:hAnsiTheme="minorHAnsi" w:cstheme="minorHAnsi"/>
          <w:sz w:val="24"/>
          <w:szCs w:val="20"/>
        </w:rPr>
        <w:t>,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 následované </w:t>
      </w:r>
      <w:r w:rsidR="00474B89">
        <w:rPr>
          <w:rFonts w:asciiTheme="minorHAnsi" w:eastAsia="Times New Roman" w:hAnsiTheme="minorHAnsi" w:cstheme="minorHAnsi"/>
          <w:sz w:val="24"/>
          <w:szCs w:val="20"/>
        </w:rPr>
        <w:t xml:space="preserve">penzijním spořením (48 %) a </w:t>
      </w:r>
      <w:r w:rsidR="00474B89" w:rsidRPr="00474B89">
        <w:rPr>
          <w:rFonts w:asciiTheme="minorHAnsi" w:eastAsia="Times New Roman" w:hAnsiTheme="minorHAnsi" w:cstheme="minorHAnsi"/>
          <w:sz w:val="24"/>
          <w:szCs w:val="20"/>
        </w:rPr>
        <w:t xml:space="preserve">spořicími konty (39 %). </w:t>
      </w:r>
    </w:p>
    <w:p w14:paraId="1084F184" w14:textId="77777777" w:rsidR="00C81B05" w:rsidRDefault="00C81B05" w:rsidP="008D6510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5C3EE7CC" w14:textId="388CE6F4" w:rsidR="008D6510" w:rsidRPr="00FD3749" w:rsidRDefault="00217709" w:rsidP="008D6510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173A57">
        <w:rPr>
          <w:rFonts w:asciiTheme="minorHAnsi" w:eastAsia="Times New Roman" w:hAnsiTheme="minorHAnsi" w:cstheme="minorHAnsi"/>
          <w:i/>
          <w:sz w:val="24"/>
          <w:szCs w:val="20"/>
        </w:rPr>
        <w:t>„</w:t>
      </w:r>
      <w:r w:rsidR="00173A57" w:rsidRPr="00173A57">
        <w:rPr>
          <w:rFonts w:asciiTheme="minorHAnsi" w:eastAsia="Times New Roman" w:hAnsiTheme="minorHAnsi" w:cstheme="minorHAnsi"/>
          <w:i/>
          <w:sz w:val="24"/>
          <w:szCs w:val="20"/>
        </w:rPr>
        <w:t>Stavební spoření v dlouhodobém horizontu dokáže ochránit hodnotu úspor proti inflaci</w:t>
      </w:r>
      <w:r w:rsidR="00474B89" w:rsidRP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a je tak stále nejoblíbenější</w:t>
      </w:r>
      <w:r w:rsidR="00173A57">
        <w:rPr>
          <w:rFonts w:asciiTheme="minorHAnsi" w:eastAsia="Times New Roman" w:hAnsiTheme="minorHAnsi" w:cstheme="minorHAnsi"/>
          <w:i/>
          <w:sz w:val="24"/>
          <w:szCs w:val="20"/>
        </w:rPr>
        <w:t>m</w:t>
      </w:r>
      <w:r w:rsidR="00474B89" w:rsidRP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a nejbezpečnějším finančním produktem pro dlouhodobé uložení peněz. </w:t>
      </w:r>
      <w:r w:rsidRPr="001A7AC6">
        <w:rPr>
          <w:rFonts w:asciiTheme="minorHAnsi" w:eastAsia="Times New Roman" w:hAnsiTheme="minorHAnsi" w:cstheme="minorHAnsi"/>
          <w:i/>
          <w:sz w:val="24"/>
          <w:szCs w:val="20"/>
        </w:rPr>
        <w:t>Jen za letošní rok si</w:t>
      </w:r>
      <w:r w:rsid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stavební spoření</w:t>
      </w:r>
      <w:r w:rsidRP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u Modré pyramidy sjed</w:t>
      </w:r>
      <w:r w:rsidR="001A7AC6">
        <w:rPr>
          <w:rFonts w:asciiTheme="minorHAnsi" w:eastAsia="Times New Roman" w:hAnsiTheme="minorHAnsi" w:cstheme="minorHAnsi"/>
          <w:i/>
          <w:sz w:val="24"/>
          <w:szCs w:val="20"/>
        </w:rPr>
        <w:t>nalo</w:t>
      </w:r>
      <w:r w:rsidR="00F46DBE">
        <w:rPr>
          <w:rFonts w:asciiTheme="minorHAnsi" w:eastAsia="Times New Roman" w:hAnsiTheme="minorHAnsi" w:cstheme="minorHAnsi"/>
          <w:i/>
          <w:sz w:val="24"/>
          <w:szCs w:val="20"/>
        </w:rPr>
        <w:t xml:space="preserve"> více než</w:t>
      </w:r>
      <w:r w:rsid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</w:t>
      </w:r>
      <w:r w:rsidR="008D6510">
        <w:rPr>
          <w:rFonts w:asciiTheme="minorHAnsi" w:eastAsia="Times New Roman" w:hAnsiTheme="minorHAnsi" w:cstheme="minorHAnsi"/>
          <w:i/>
          <w:sz w:val="24"/>
          <w:szCs w:val="20"/>
        </w:rPr>
        <w:t>70</w:t>
      </w:r>
      <w:r w:rsidR="00F46DBE">
        <w:rPr>
          <w:rFonts w:asciiTheme="minorHAnsi" w:eastAsia="Times New Roman" w:hAnsiTheme="minorHAnsi" w:cstheme="minorHAnsi"/>
          <w:i/>
          <w:sz w:val="24"/>
          <w:szCs w:val="20"/>
        </w:rPr>
        <w:t xml:space="preserve"> 000 </w:t>
      </w:r>
      <w:r w:rsidR="001A7AC6">
        <w:rPr>
          <w:rFonts w:asciiTheme="minorHAnsi" w:eastAsia="Times New Roman" w:hAnsiTheme="minorHAnsi" w:cstheme="minorHAnsi"/>
          <w:i/>
          <w:sz w:val="24"/>
          <w:szCs w:val="20"/>
        </w:rPr>
        <w:t>klientů</w:t>
      </w:r>
      <w:r w:rsidRP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. </w:t>
      </w:r>
      <w:r w:rsidR="001A7AC6" w:rsidRPr="001A7AC6">
        <w:rPr>
          <w:rFonts w:asciiTheme="minorHAnsi" w:eastAsia="Times New Roman" w:hAnsiTheme="minorHAnsi" w:cstheme="minorHAnsi"/>
          <w:i/>
          <w:sz w:val="24"/>
          <w:szCs w:val="20"/>
        </w:rPr>
        <w:t>Počítáme s tím,</w:t>
      </w:r>
      <w:r w:rsid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 že si oblibu udrží i v následujících měsících</w:t>
      </w:r>
      <w:r w:rsidR="001A7AC6" w:rsidRPr="001A7AC6">
        <w:rPr>
          <w:rFonts w:asciiTheme="minorHAnsi" w:eastAsia="Times New Roman" w:hAnsiTheme="minorHAnsi" w:cstheme="minorHAnsi"/>
          <w:i/>
          <w:sz w:val="24"/>
          <w:szCs w:val="20"/>
        </w:rPr>
        <w:t xml:space="preserve">. </w:t>
      </w:r>
      <w:r w:rsidR="001A7AC6" w:rsidRPr="001A7AC6">
        <w:rPr>
          <w:rFonts w:asciiTheme="minorHAnsi" w:eastAsia="Times New Roman" w:hAnsiTheme="minorHAnsi" w:cstheme="minorHAnsi"/>
          <w:i/>
          <w:iCs/>
          <w:sz w:val="24"/>
          <w:szCs w:val="20"/>
        </w:rPr>
        <w:t>V</w:t>
      </w:r>
      <w:r w:rsidR="001A7AC6">
        <w:rPr>
          <w:rFonts w:asciiTheme="minorHAnsi" w:eastAsia="Times New Roman" w:hAnsiTheme="minorHAnsi" w:cstheme="minorHAnsi"/>
          <w:i/>
          <w:iCs/>
          <w:sz w:val="24"/>
          <w:szCs w:val="20"/>
        </w:rPr>
        <w:t>ždyť právě stavební spoření</w:t>
      </w:r>
      <w:r w:rsidR="001A7AC6" w:rsidRPr="001A7AC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je prvním krokem k vlastnímu bydlení</w:t>
      </w:r>
      <w:r w:rsidR="001A7AC6">
        <w:rPr>
          <w:rFonts w:asciiTheme="minorHAnsi" w:eastAsia="Times New Roman" w:hAnsiTheme="minorHAnsi" w:cstheme="minorHAnsi"/>
          <w:i/>
          <w:iCs/>
          <w:sz w:val="24"/>
          <w:szCs w:val="20"/>
        </w:rPr>
        <w:t>. I proto vycházíme vstříc potře</w:t>
      </w:r>
      <w:r w:rsidR="00FD3749">
        <w:rPr>
          <w:rFonts w:asciiTheme="minorHAnsi" w:eastAsia="Times New Roman" w:hAnsiTheme="minorHAnsi" w:cstheme="minorHAnsi"/>
          <w:i/>
          <w:iCs/>
          <w:sz w:val="24"/>
          <w:szCs w:val="20"/>
        </w:rPr>
        <w:t>bám klientů a od 1. října jsme zrušili</w:t>
      </w:r>
      <w:r w:rsidR="001A7AC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vstupní poplatek za sjednání našeho Moudrého stavebního spoření,“ </w:t>
      </w:r>
      <w:r w:rsidR="001A7AC6">
        <w:rPr>
          <w:rFonts w:asciiTheme="minorHAnsi" w:eastAsia="Times New Roman" w:hAnsiTheme="minorHAnsi" w:cstheme="minorHAnsi"/>
          <w:iCs/>
          <w:sz w:val="24"/>
          <w:szCs w:val="20"/>
        </w:rPr>
        <w:t xml:space="preserve">říká </w:t>
      </w:r>
      <w:r w:rsidR="008D6510">
        <w:rPr>
          <w:rFonts w:asciiTheme="minorHAnsi" w:eastAsia="Times New Roman" w:hAnsiTheme="minorHAnsi" w:cstheme="minorHAnsi"/>
          <w:sz w:val="24"/>
          <w:szCs w:val="20"/>
        </w:rPr>
        <w:t>výkonný ředitel pro obchod Modré pyramidy Hanuš Thein.</w:t>
      </w:r>
    </w:p>
    <w:p w14:paraId="3DC00EFF" w14:textId="74DC5DAB" w:rsidR="00217709" w:rsidRPr="001A7AC6" w:rsidRDefault="00217709" w:rsidP="005D4DC2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sectPr w:rsidR="00217709" w:rsidRPr="001A7AC6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C0F7" w14:textId="77777777" w:rsidR="00355B79" w:rsidRDefault="00355B79" w:rsidP="00A9010F">
      <w:pPr>
        <w:spacing w:line="240" w:lineRule="auto"/>
      </w:pPr>
      <w:r>
        <w:separator/>
      </w:r>
    </w:p>
  </w:endnote>
  <w:endnote w:type="continuationSeparator" w:id="0">
    <w:p w14:paraId="69CB4684" w14:textId="77777777" w:rsidR="00355B79" w:rsidRDefault="00355B79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6FABE494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306CE57F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 xml:space="preserve">–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tisková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mluvčí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| Modrá pyramida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stavební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spořitelna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a.s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.,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Bělehradská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128,120 21 Praha 2</w:t>
        </w:r>
      </w:p>
      <w:p w14:paraId="5CAD09FC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7FED" w14:textId="77777777" w:rsidR="00355B79" w:rsidRDefault="00355B79" w:rsidP="00A9010F">
      <w:pPr>
        <w:spacing w:line="240" w:lineRule="auto"/>
      </w:pPr>
      <w:r>
        <w:separator/>
      </w:r>
    </w:p>
  </w:footnote>
  <w:footnote w:type="continuationSeparator" w:id="0">
    <w:p w14:paraId="158C9196" w14:textId="77777777" w:rsidR="00355B79" w:rsidRDefault="00355B79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9"/>
    <w:rsid w:val="00002464"/>
    <w:rsid w:val="00016239"/>
    <w:rsid w:val="000209F2"/>
    <w:rsid w:val="00024DE7"/>
    <w:rsid w:val="00033DB5"/>
    <w:rsid w:val="00036B7E"/>
    <w:rsid w:val="00037604"/>
    <w:rsid w:val="00040592"/>
    <w:rsid w:val="0004508F"/>
    <w:rsid w:val="00054401"/>
    <w:rsid w:val="0006014C"/>
    <w:rsid w:val="0009589E"/>
    <w:rsid w:val="000B5CC2"/>
    <w:rsid w:val="000B71EA"/>
    <w:rsid w:val="000B74C2"/>
    <w:rsid w:val="000C49B2"/>
    <w:rsid w:val="000E64C3"/>
    <w:rsid w:val="00102587"/>
    <w:rsid w:val="00113CE1"/>
    <w:rsid w:val="00114A0E"/>
    <w:rsid w:val="00117A3E"/>
    <w:rsid w:val="00132EA2"/>
    <w:rsid w:val="00141E40"/>
    <w:rsid w:val="00145564"/>
    <w:rsid w:val="001456DA"/>
    <w:rsid w:val="00150566"/>
    <w:rsid w:val="00163C4D"/>
    <w:rsid w:val="00173A57"/>
    <w:rsid w:val="001745F5"/>
    <w:rsid w:val="0018538C"/>
    <w:rsid w:val="0019029F"/>
    <w:rsid w:val="001908FC"/>
    <w:rsid w:val="00196F1A"/>
    <w:rsid w:val="001A09FD"/>
    <w:rsid w:val="001A7AC6"/>
    <w:rsid w:val="001A7C70"/>
    <w:rsid w:val="001B74E6"/>
    <w:rsid w:val="001C0B95"/>
    <w:rsid w:val="001D24FA"/>
    <w:rsid w:val="001F14F8"/>
    <w:rsid w:val="001F313F"/>
    <w:rsid w:val="0020451D"/>
    <w:rsid w:val="00214346"/>
    <w:rsid w:val="00217709"/>
    <w:rsid w:val="002256CC"/>
    <w:rsid w:val="002344C1"/>
    <w:rsid w:val="002352E2"/>
    <w:rsid w:val="00252687"/>
    <w:rsid w:val="0026396D"/>
    <w:rsid w:val="00264E50"/>
    <w:rsid w:val="00277F23"/>
    <w:rsid w:val="00290F06"/>
    <w:rsid w:val="002A13B9"/>
    <w:rsid w:val="002B1C69"/>
    <w:rsid w:val="002E13F9"/>
    <w:rsid w:val="002E462D"/>
    <w:rsid w:val="0030578D"/>
    <w:rsid w:val="00307E1A"/>
    <w:rsid w:val="00316554"/>
    <w:rsid w:val="00320392"/>
    <w:rsid w:val="0032040F"/>
    <w:rsid w:val="00322581"/>
    <w:rsid w:val="00334ED2"/>
    <w:rsid w:val="00340310"/>
    <w:rsid w:val="00355B79"/>
    <w:rsid w:val="00356825"/>
    <w:rsid w:val="00363F6C"/>
    <w:rsid w:val="00365A94"/>
    <w:rsid w:val="00367552"/>
    <w:rsid w:val="00367DB8"/>
    <w:rsid w:val="0037041C"/>
    <w:rsid w:val="003A63F9"/>
    <w:rsid w:val="003B2AC3"/>
    <w:rsid w:val="003B6673"/>
    <w:rsid w:val="003C0034"/>
    <w:rsid w:val="003C0798"/>
    <w:rsid w:val="003C234D"/>
    <w:rsid w:val="003C470F"/>
    <w:rsid w:val="003D66F5"/>
    <w:rsid w:val="003E6B0B"/>
    <w:rsid w:val="003E7101"/>
    <w:rsid w:val="003F5313"/>
    <w:rsid w:val="0040715C"/>
    <w:rsid w:val="004109CC"/>
    <w:rsid w:val="00420A23"/>
    <w:rsid w:val="004322EF"/>
    <w:rsid w:val="00433993"/>
    <w:rsid w:val="00474B89"/>
    <w:rsid w:val="004B0CF7"/>
    <w:rsid w:val="004C44C4"/>
    <w:rsid w:val="004D4FC3"/>
    <w:rsid w:val="005176C4"/>
    <w:rsid w:val="00524307"/>
    <w:rsid w:val="00542799"/>
    <w:rsid w:val="00545BD0"/>
    <w:rsid w:val="00546615"/>
    <w:rsid w:val="005520A2"/>
    <w:rsid w:val="005A18E3"/>
    <w:rsid w:val="005B037C"/>
    <w:rsid w:val="005B65D4"/>
    <w:rsid w:val="005D2C28"/>
    <w:rsid w:val="005D4DC2"/>
    <w:rsid w:val="005D6BDF"/>
    <w:rsid w:val="005E38AC"/>
    <w:rsid w:val="005E3D6D"/>
    <w:rsid w:val="00610AB5"/>
    <w:rsid w:val="00616291"/>
    <w:rsid w:val="006165B5"/>
    <w:rsid w:val="00622145"/>
    <w:rsid w:val="00622347"/>
    <w:rsid w:val="00625BE7"/>
    <w:rsid w:val="0063380F"/>
    <w:rsid w:val="00634923"/>
    <w:rsid w:val="006355E1"/>
    <w:rsid w:val="0063603F"/>
    <w:rsid w:val="006371BD"/>
    <w:rsid w:val="006431C8"/>
    <w:rsid w:val="00656B24"/>
    <w:rsid w:val="00665CBF"/>
    <w:rsid w:val="00671811"/>
    <w:rsid w:val="00691DEA"/>
    <w:rsid w:val="00697D0B"/>
    <w:rsid w:val="006A5BBE"/>
    <w:rsid w:val="006B5037"/>
    <w:rsid w:val="006C01BF"/>
    <w:rsid w:val="006D3A1C"/>
    <w:rsid w:val="006D3EEC"/>
    <w:rsid w:val="006D46E6"/>
    <w:rsid w:val="006E4409"/>
    <w:rsid w:val="006F2653"/>
    <w:rsid w:val="00700E0E"/>
    <w:rsid w:val="0072180E"/>
    <w:rsid w:val="00735078"/>
    <w:rsid w:val="00743DDD"/>
    <w:rsid w:val="00744E3E"/>
    <w:rsid w:val="007466A6"/>
    <w:rsid w:val="00753343"/>
    <w:rsid w:val="007747A9"/>
    <w:rsid w:val="00782C72"/>
    <w:rsid w:val="00782F77"/>
    <w:rsid w:val="00794DCB"/>
    <w:rsid w:val="007B7305"/>
    <w:rsid w:val="007C151D"/>
    <w:rsid w:val="007C5749"/>
    <w:rsid w:val="007C6F35"/>
    <w:rsid w:val="007F5536"/>
    <w:rsid w:val="0081202F"/>
    <w:rsid w:val="00816A01"/>
    <w:rsid w:val="0082344A"/>
    <w:rsid w:val="00836566"/>
    <w:rsid w:val="008509FF"/>
    <w:rsid w:val="008612D1"/>
    <w:rsid w:val="00883C80"/>
    <w:rsid w:val="008C477D"/>
    <w:rsid w:val="008D1ABF"/>
    <w:rsid w:val="008D6510"/>
    <w:rsid w:val="00900CE6"/>
    <w:rsid w:val="00914AE6"/>
    <w:rsid w:val="009248AC"/>
    <w:rsid w:val="00944AF7"/>
    <w:rsid w:val="00947DA8"/>
    <w:rsid w:val="00984136"/>
    <w:rsid w:val="009A27DB"/>
    <w:rsid w:val="009B2712"/>
    <w:rsid w:val="009B701B"/>
    <w:rsid w:val="009C1EF0"/>
    <w:rsid w:val="009D7A9F"/>
    <w:rsid w:val="009E765A"/>
    <w:rsid w:val="009F53FA"/>
    <w:rsid w:val="00A0338F"/>
    <w:rsid w:val="00A1232F"/>
    <w:rsid w:val="00A3462B"/>
    <w:rsid w:val="00A35DB8"/>
    <w:rsid w:val="00A671B3"/>
    <w:rsid w:val="00A9010F"/>
    <w:rsid w:val="00A950A7"/>
    <w:rsid w:val="00A96504"/>
    <w:rsid w:val="00AB1721"/>
    <w:rsid w:val="00AC51B3"/>
    <w:rsid w:val="00AD3B59"/>
    <w:rsid w:val="00AD5EC0"/>
    <w:rsid w:val="00AF2DC8"/>
    <w:rsid w:val="00AF7E8F"/>
    <w:rsid w:val="00AF7F12"/>
    <w:rsid w:val="00B074AD"/>
    <w:rsid w:val="00B369C0"/>
    <w:rsid w:val="00B4544D"/>
    <w:rsid w:val="00B45CB2"/>
    <w:rsid w:val="00B568B4"/>
    <w:rsid w:val="00B57192"/>
    <w:rsid w:val="00B70FCA"/>
    <w:rsid w:val="00B920CB"/>
    <w:rsid w:val="00BC7BE9"/>
    <w:rsid w:val="00BD02A6"/>
    <w:rsid w:val="00BD79AE"/>
    <w:rsid w:val="00BE0C80"/>
    <w:rsid w:val="00BE2451"/>
    <w:rsid w:val="00C11797"/>
    <w:rsid w:val="00C31251"/>
    <w:rsid w:val="00C326A4"/>
    <w:rsid w:val="00C408F5"/>
    <w:rsid w:val="00C4575F"/>
    <w:rsid w:val="00C62A69"/>
    <w:rsid w:val="00C751B8"/>
    <w:rsid w:val="00C80183"/>
    <w:rsid w:val="00C81B05"/>
    <w:rsid w:val="00CA2C47"/>
    <w:rsid w:val="00CC67A3"/>
    <w:rsid w:val="00CD45B4"/>
    <w:rsid w:val="00CE4260"/>
    <w:rsid w:val="00D165E4"/>
    <w:rsid w:val="00D372D2"/>
    <w:rsid w:val="00D37624"/>
    <w:rsid w:val="00D40BC4"/>
    <w:rsid w:val="00D55BFC"/>
    <w:rsid w:val="00D731A2"/>
    <w:rsid w:val="00D75947"/>
    <w:rsid w:val="00D856E2"/>
    <w:rsid w:val="00D9707E"/>
    <w:rsid w:val="00D973DC"/>
    <w:rsid w:val="00DA606F"/>
    <w:rsid w:val="00DC1E06"/>
    <w:rsid w:val="00E05F62"/>
    <w:rsid w:val="00E12459"/>
    <w:rsid w:val="00E40C90"/>
    <w:rsid w:val="00E60593"/>
    <w:rsid w:val="00E66578"/>
    <w:rsid w:val="00E8164E"/>
    <w:rsid w:val="00E87C6E"/>
    <w:rsid w:val="00EB15B6"/>
    <w:rsid w:val="00EB5FC2"/>
    <w:rsid w:val="00EC0BC8"/>
    <w:rsid w:val="00EF2357"/>
    <w:rsid w:val="00EF6838"/>
    <w:rsid w:val="00F0429F"/>
    <w:rsid w:val="00F12368"/>
    <w:rsid w:val="00F1657C"/>
    <w:rsid w:val="00F4463A"/>
    <w:rsid w:val="00F46DBE"/>
    <w:rsid w:val="00F80131"/>
    <w:rsid w:val="00F818B5"/>
    <w:rsid w:val="00F874B4"/>
    <w:rsid w:val="00FA5475"/>
    <w:rsid w:val="00FC104C"/>
    <w:rsid w:val="00FC1E7E"/>
    <w:rsid w:val="00FC6234"/>
    <w:rsid w:val="00FD0DC5"/>
    <w:rsid w:val="00FD3749"/>
    <w:rsid w:val="00FD6174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A83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0625-31F3-4F36-9137-BA309E0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143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Šárka Nevoralová</cp:lastModifiedBy>
  <cp:revision>5</cp:revision>
  <cp:lastPrinted>2021-10-07T07:08:00Z</cp:lastPrinted>
  <dcterms:created xsi:type="dcterms:W3CDTF">2021-10-04T12:15:00Z</dcterms:created>
  <dcterms:modified xsi:type="dcterms:W3CDTF">2021-10-11T08:06:00Z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2021-09-25T07:20:53Z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6e5e0a82-3a39-448d-984f-6cd0a545badd</vt:lpwstr>
  </property>
  <property fmtid="{D5CDD505-2E9C-101B-9397-08002B2CF9AE}" pid="8" name="MSIP_Label_eb992a7d-542b-44f7-8b4e-4a8cd39e7288_ContentBits">
    <vt:lpwstr>0</vt:lpwstr>
  </property>
</Properties>
</file>